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小标题"/>
        <w:jc w:val="center"/>
        <w:rPr>
          <w:rFonts w:ascii="Microsoft Sans Serif" w:cs="Microsoft Sans Serif" w:hAnsi="Microsoft Sans Serif" w:eastAsia="Microsoft Sans Serif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萤火小程序商城系统安装教程</w:t>
      </w:r>
    </w:p>
    <w:p>
      <w:pPr>
        <w:pStyle w:val="正文 A"/>
      </w:pP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一、下载项目源码</w:t>
      </w:r>
    </w:p>
    <w:p>
      <w:pPr>
        <w:pStyle w:val="正文 A"/>
      </w:pPr>
    </w:p>
    <w:p>
      <w:pPr>
        <w:pStyle w:val="正文 A"/>
      </w:pP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下载地址：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"https://gitee.com/xany/bestshop-php/releases"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ascii="Microsoft Sans Serif" w:cs="Arial Unicode MS" w:hAnsi="Microsoft Sans Serif"/>
          <w:rtl w:val="0"/>
        </w:rPr>
        <w:t>https://gitee.com/xany/bestshop-php/releases</w:t>
      </w:r>
      <w:r>
        <w:rPr/>
        <w:fldChar w:fldCharType="end" w:fldLock="0"/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206071</wp:posOffset>
            </wp:positionV>
            <wp:extent cx="6116321" cy="38296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二、项目目录结构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209550</wp:posOffset>
            </wp:positionV>
            <wp:extent cx="6116321" cy="31733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173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三、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项目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安装</w:t>
      </w:r>
    </w:p>
    <w:p>
      <w:pPr>
        <w:pStyle w:val="正文 A"/>
      </w:pP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此处使用</w:t>
      </w:r>
      <w:r>
        <w:rPr>
          <w:rFonts w:ascii="Microsoft Sans Serif" w:cs="Arial Unicode MS" w:hAnsi="Microsoft Sans Serif"/>
          <w:rtl w:val="0"/>
          <w:lang w:val="zh-CN" w:eastAsia="zh-CN"/>
        </w:rPr>
        <w:t>Linux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系统</w:t>
      </w:r>
      <w:r>
        <w:rPr>
          <w:rFonts w:ascii="Microsoft Sans Serif" w:cs="Arial Unicode MS" w:hAnsi="Microsoft Sans Serif"/>
          <w:rtl w:val="0"/>
          <w:lang w:val="zh-CN" w:eastAsia="zh-CN"/>
        </w:rPr>
        <w:t>+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宝塔面板作为操作演示</w:t>
      </w:r>
    </w:p>
    <w:p>
      <w:pPr>
        <w:pStyle w:val="正文 A"/>
      </w:pPr>
    </w:p>
    <w:p>
      <w:pPr>
        <w:pStyle w:val="正文 A"/>
        <w:numPr>
          <w:ilvl w:val="0"/>
          <w:numId w:val="2"/>
        </w:num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新增站点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207009</wp:posOffset>
            </wp:positionV>
            <wp:extent cx="6116321" cy="38296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4172613</wp:posOffset>
            </wp:positionV>
            <wp:extent cx="6116321" cy="38296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</w:p>
    <w:p>
      <w:pPr>
        <w:pStyle w:val="正文 A"/>
      </w:pPr>
      <w:r>
        <w:rPr>
          <w:rFonts w:ascii="Microsoft Sans Serif" w:cs="Arial Unicode MS" w:hAnsi="Microsoft Sans Serif"/>
          <w:rtl w:val="0"/>
          <w:lang w:val="en-US"/>
        </w:rPr>
        <w:t xml:space="preserve">2.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上传项目源码，并解压到网站目录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227993</wp:posOffset>
            </wp:positionV>
            <wp:extent cx="6116321" cy="38296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-15240</wp:posOffset>
            </wp:positionH>
            <wp:positionV relativeFrom="line">
              <wp:posOffset>295909</wp:posOffset>
            </wp:positionV>
            <wp:extent cx="6116321" cy="38296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</w:p>
    <w:p>
      <w:pPr>
        <w:pStyle w:val="正文 A"/>
      </w:pPr>
    </w:p>
    <w:p>
      <w:pPr>
        <w:pStyle w:val="正文 A"/>
      </w:pPr>
      <w:r>
        <w:rPr>
          <w:rFonts w:ascii="Microsoft Sans Serif" w:cs="Arial Unicode MS" w:hAnsi="Microsoft Sans Serif"/>
          <w:rtl w:val="0"/>
          <w:lang w:val="zh-CN" w:eastAsia="zh-CN"/>
        </w:rPr>
        <w:t xml:space="preserve">3.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修改数据库配置文件</w:t>
      </w:r>
    </w:p>
    <w:p>
      <w:pPr>
        <w:pStyle w:val="正文 A"/>
      </w:pP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路径：</w:t>
      </w:r>
      <w:r>
        <w:rPr>
          <w:rFonts w:ascii="Microsoft Sans Serif" w:cs="Arial Unicode MS" w:hAnsi="Microsoft Sans Serif"/>
          <w:rtl w:val="0"/>
        </w:rPr>
        <w:t>source/application/database.php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-15240</wp:posOffset>
            </wp:positionH>
            <wp:positionV relativeFrom="line">
              <wp:posOffset>214629</wp:posOffset>
            </wp:positionV>
            <wp:extent cx="6116321" cy="38296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修改正确的数据库信息之后保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6670703</wp:posOffset>
            </wp:positionV>
            <wp:extent cx="6116321" cy="38296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存</w:t>
      </w:r>
    </w:p>
    <w:p>
      <w:pPr>
        <w:pStyle w:val="正文 A"/>
      </w:pPr>
    </w:p>
    <w:p>
      <w:pPr>
        <w:pStyle w:val="正文 A"/>
      </w:pPr>
    </w:p>
    <w:p>
      <w:pPr>
        <w:pStyle w:val="正文 A"/>
      </w:pPr>
      <w:r>
        <w:rPr>
          <w:rFonts w:ascii="Microsoft Sans Serif" w:cs="Arial Unicode MS" w:hAnsi="Microsoft Sans Serif"/>
          <w:rtl w:val="0"/>
          <w:lang w:val="zh-CN" w:eastAsia="zh-CN"/>
        </w:rPr>
        <w:t xml:space="preserve">4.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导入数据库文件</w:t>
      </w:r>
    </w:p>
    <w:p>
      <w:pPr>
        <w:pStyle w:val="正文 A"/>
      </w:pP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数据库文件路径：</w:t>
      </w:r>
      <w:r>
        <w:rPr>
          <w:rFonts w:ascii="Microsoft Sans Serif" w:cs="Arial Unicode MS" w:hAnsi="Microsoft Sans Serif"/>
          <w:rtl w:val="0"/>
        </w:rPr>
        <w:t>bestshop-php/doc/database/install.sql</w:t>
      </w:r>
    </w:p>
    <w:p>
      <w:pPr>
        <w:pStyle w:val="正文 A"/>
      </w:pPr>
      <w:r>
        <w:rPr>
          <w:rFonts w:ascii="Microsoft Sans Serif" w:cs="Arial Unicode MS" w:hAnsi="Microsoft Sans Serif"/>
          <w:rtl w:val="0"/>
          <w:lang w:val="zh-CN" w:eastAsia="zh-CN"/>
        </w:rPr>
        <w:t xml:space="preserve">5.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设置网站运行目录为</w:t>
      </w:r>
      <w:r>
        <w:rPr>
          <w:rFonts w:ascii="Microsoft Sans Serif" w:cs="Arial Unicode MS" w:hAnsi="Microsoft Sans Serif"/>
          <w:rtl w:val="0"/>
          <w:lang w:val="zh-CN" w:eastAsia="zh-CN"/>
        </w:rPr>
        <w:t xml:space="preserve"> </w:t>
      </w:r>
      <w:r>
        <w:rPr>
          <w:rFonts w:ascii="Microsoft Sans Serif" w:cs="Arial Unicode MS" w:hAnsi="Microsoft Sans Serif"/>
          <w:rtl w:val="0"/>
          <w:lang w:val="zh-CN" w:eastAsia="zh-CN"/>
        </w:rPr>
        <w:t>web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346709</wp:posOffset>
            </wp:positionV>
            <wp:extent cx="6116321" cy="39460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9460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</w:p>
    <w:p>
      <w:pPr>
        <w:pStyle w:val="正文 A"/>
      </w:pPr>
    </w:p>
    <w:p>
      <w:pPr>
        <w:pStyle w:val="正文 A"/>
      </w:pPr>
      <w:r>
        <w:rPr>
          <w:rFonts w:ascii="Microsoft Sans Serif" w:cs="Arial Unicode MS" w:hAnsi="Microsoft Sans Serif"/>
          <w:rtl w:val="0"/>
          <w:lang w:val="zh-CN" w:eastAsia="zh-CN"/>
        </w:rPr>
        <w:t xml:space="preserve">6.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安装成功</w:t>
      </w: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访问项目地址：</w:t>
      </w:r>
      <w:r>
        <w:rPr>
          <w:rFonts w:ascii="Microsoft Sans Serif" w:cs="Arial Unicode MS" w:hAnsi="Microsoft Sans Serif"/>
          <w:rtl w:val="0"/>
        </w:rPr>
        <w:t>http://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你的域名</w:t>
      </w:r>
      <w:r>
        <w:rPr>
          <w:rFonts w:ascii="Microsoft Sans Serif" w:cs="Arial Unicode MS" w:hAnsi="Microsoft Sans Serif"/>
          <w:rtl w:val="0"/>
          <w:lang w:val="zh-CN" w:eastAsia="zh-CN"/>
        </w:rPr>
        <w:t>/</w:t>
      </w:r>
      <w:r>
        <w:rPr>
          <w:rFonts w:ascii="Microsoft Sans Serif" w:cs="Arial Unicode MS" w:hAnsi="Microsoft Sans Serif"/>
          <w:rtl w:val="0"/>
        </w:rPr>
        <w:t>index.php?s=store/passport/login</w:t>
      </w: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默认账号密码为：</w:t>
      </w:r>
      <w:r>
        <w:rPr>
          <w:rFonts w:ascii="Microsoft Sans Serif" w:cs="Arial Unicode MS" w:hAnsi="Microsoft Sans Serif"/>
          <w:rtl w:val="0"/>
          <w:lang w:val="zh-CN" w:eastAsia="zh-CN"/>
        </w:rPr>
        <w:t>admin    yinghuo</w: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-15240</wp:posOffset>
            </wp:positionH>
            <wp:positionV relativeFrom="line">
              <wp:posOffset>295909</wp:posOffset>
            </wp:positionV>
            <wp:extent cx="6116321" cy="39460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9460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四、对接前端（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小程序端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</w:t>
      </w:r>
    </w:p>
    <w:p>
      <w:pPr>
        <w:pStyle w:val="正文 A"/>
      </w:pP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下载前端源码：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"https://gitee.com/xany/yoshop_wechat/releases"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ascii="Microsoft Sans Serif" w:cs="Arial Unicode MS" w:hAnsi="Microsoft Sans Serif"/>
          <w:rtl w:val="0"/>
        </w:rPr>
        <w:t>https://gitee.com/xany/yoshop_wechat/releases</w:t>
      </w:r>
      <w:r>
        <w:rPr/>
        <w:fldChar w:fldCharType="end" w:fldLock="0"/>
      </w:r>
    </w:p>
    <w:p>
      <w:pPr>
        <w:pStyle w:val="正文 A"/>
      </w:pPr>
    </w:p>
    <w:p>
      <w:pPr>
        <w:pStyle w:val="正文 A"/>
      </w:pPr>
    </w:p>
    <w:p>
      <w:pPr>
        <w:pStyle w:val="正文 A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修改</w:t>
      </w:r>
      <w:r>
        <w:rPr>
          <w:rFonts w:ascii="Microsoft Sans Serif" w:cs="Arial Unicode MS" w:hAnsi="Microsoft Sans Serif"/>
          <w:rtl w:val="0"/>
        </w:rPr>
        <w:t>siteroot</w:t>
      </w:r>
      <w:r>
        <w:rPr>
          <w:rFonts w:ascii="Microsoft Sans Serif" w:cs="Arial Unicode MS" w:hAnsi="Microsoft Sans Serif"/>
          <w:shd w:val="clear" w:color="auto" w:fill="ffffff"/>
          <w:rtl w:val="0"/>
          <w:lang w:val="zh-CN" w:eastAsia="zh-CN"/>
        </w:rPr>
        <w:t>.js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文件，填写</w:t>
      </w:r>
      <w:r>
        <w:rPr>
          <w:rFonts w:ascii="Microsoft Sans Serif" w:cs="Arial Unicode MS" w:hAnsi="Microsoft Sans Serif"/>
          <w:rtl w:val="0"/>
          <w:lang w:val="zh-CN" w:eastAsia="zh-CN"/>
        </w:rPr>
        <w:t>siteroot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参数为正确的域名，其他默认即可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219709</wp:posOffset>
            </wp:positionV>
            <wp:extent cx="6116321" cy="415985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41598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</w:p>
    <w:p>
      <w:pPr>
        <w:pStyle w:val="正文 A"/>
      </w:pPr>
      <w:r>
        <w:rPr>
          <w:rFonts w:ascii="Microsoft Sans Serif" w:cs="Arial Unicode MS" w:hAnsi="Microsoft Sans Serif"/>
          <w:rtl w:val="0"/>
          <w:lang w:val="zh-CN" w:eastAsia="zh-CN"/>
        </w:rPr>
        <w:t>Network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请求状态码为</w:t>
      </w:r>
      <w:r>
        <w:rPr>
          <w:rFonts w:ascii="Microsoft Sans Serif" w:cs="Arial Unicode MS" w:hAnsi="Microsoft Sans Serif"/>
          <w:rtl w:val="0"/>
          <w:lang w:val="zh-CN" w:eastAsia="zh-CN"/>
        </w:rPr>
        <w:t>200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，表示对接成功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265429</wp:posOffset>
            </wp:positionV>
            <wp:extent cx="6116321" cy="31874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1874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/>
    </w:p>
    <w:sectPr>
      <w:headerReference w:type="default" r:id="rId16"/>
      <w:footerReference w:type="default" r:id="rId17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Microsoft Sans Serif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编号"/>
  </w:abstractNum>
  <w:abstractNum w:abstractNumId="1">
    <w:multiLevelType w:val="hybridMultilevel"/>
    <w:styleLink w:val="编号"/>
    <w:lvl w:ilvl="0">
      <w:start w:val="1"/>
      <w:numFmt w:val="decimal"/>
      <w:suff w:val="tab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小标题">
    <w:name w:val="小标题"/>
    <w:next w:val="正文 A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 w:color="000000"/>
      <w:vertAlign w:val="baseline"/>
      <w:lang w:val="zh-TW" w:eastAsia="zh-TW"/>
    </w:rPr>
  </w:style>
  <w:style w:type="paragraph" w:styleId="正文 A">
    <w:name w:val="正文 A"/>
    <w:next w:val="正文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Microsoft Sans Serif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zh-TW" w:eastAsia="zh-TW"/>
    </w:rPr>
  </w:style>
  <w:style w:type="character" w:styleId="Hyperlink.0">
    <w:name w:val="Hyperlink.0"/>
    <w:basedOn w:val="Hyperlink"/>
    <w:next w:val="Hyperlink.0"/>
    <w:rPr>
      <w:color w:val="0000ff"/>
      <w:u w:val="single" w:color="0000ff"/>
    </w:rPr>
  </w:style>
  <w:style w:type="numbering" w:styleId="编号">
    <w:name w:val="编号"/>
    <w:pPr>
      <w:numPr>
        <w:numId w:val="1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ti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numbering" Target="numbering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